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CE9" w:rsidRPr="00877D21" w:rsidRDefault="00C71144" w:rsidP="00C71144">
      <w:pPr>
        <w:jc w:val="center"/>
        <w:rPr>
          <w:b/>
          <w:bCs/>
          <w:sz w:val="28"/>
          <w:szCs w:val="28"/>
          <w:u w:val="single"/>
          <w:lang w:val="en-GB" w:bidi="si-LK"/>
        </w:rPr>
      </w:pPr>
      <w:r w:rsidRP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>මිනුවන්ගොඩ අධ්‍යාපන කලාපය -</w:t>
      </w:r>
      <w:r w:rsid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 xml:space="preserve"> </w:t>
      </w:r>
      <w:r w:rsidRP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>කාර්ය පත්‍රිකාව</w:t>
      </w:r>
    </w:p>
    <w:p w:rsidR="00C71144" w:rsidRPr="00877D21" w:rsidRDefault="00D23DE1" w:rsidP="00C71144">
      <w:pPr>
        <w:jc w:val="center"/>
        <w:rPr>
          <w:b/>
          <w:bCs/>
          <w:sz w:val="28"/>
          <w:szCs w:val="28"/>
          <w:u w:val="single"/>
          <w:lang w:val="en-GB" w:bidi="si-LK"/>
        </w:rPr>
      </w:pPr>
      <w:r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val="en-GB" w:bidi="si-LK"/>
        </w:rPr>
        <w:t>බුද්ධ ධර්මය-</w:t>
      </w:r>
      <w:r w:rsidR="00DE7D22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val="en-GB" w:bidi="si-LK"/>
        </w:rPr>
        <w:t>7</w:t>
      </w:r>
      <w:r w:rsidR="00DE7D22">
        <w:rPr>
          <w:rFonts w:hint="cs"/>
          <w:b/>
          <w:bCs/>
          <w:sz w:val="28"/>
          <w:szCs w:val="28"/>
          <w:u w:val="single"/>
          <w:cs/>
          <w:lang w:val="en-GB" w:bidi="si-LK"/>
        </w:rPr>
        <w:t xml:space="preserve"> ශ්‍රේණීය</w:t>
      </w:r>
      <w:r w:rsidR="00160865">
        <w:rPr>
          <w:rFonts w:ascii="Iskoola Pota" w:hAnsi="Iskoola Pota" w:cs="Iskoola Pota" w:hint="cs"/>
          <w:b/>
          <w:bCs/>
          <w:sz w:val="28"/>
          <w:szCs w:val="28"/>
          <w:u w:val="single"/>
          <w:lang w:val="en-GB" w:bidi="si-LK"/>
        </w:rPr>
        <w:t xml:space="preserve">      </w:t>
      </w:r>
      <w:r w:rsidR="00DE7D22">
        <w:rPr>
          <w:rFonts w:hint="cs"/>
          <w:b/>
          <w:bCs/>
          <w:sz w:val="28"/>
          <w:szCs w:val="28"/>
          <w:u w:val="single"/>
          <w:cs/>
          <w:lang w:val="en-GB" w:bidi="si-LK"/>
        </w:rPr>
        <w:t xml:space="preserve">  2</w:t>
      </w:r>
      <w:r w:rsidR="00C71144" w:rsidRPr="00877D21">
        <w:rPr>
          <w:rFonts w:hint="cs"/>
          <w:b/>
          <w:bCs/>
          <w:sz w:val="28"/>
          <w:szCs w:val="28"/>
          <w:u w:val="single"/>
          <w:cs/>
          <w:lang w:val="en-GB" w:bidi="si-LK"/>
        </w:rPr>
        <w:t xml:space="preserve"> පාඩම</w:t>
      </w:r>
    </w:p>
    <w:p w:rsidR="00DE7D22" w:rsidRPr="00DE7D22" w:rsidRDefault="00DE7D22" w:rsidP="00DE7D22">
      <w:pPr>
        <w:jc w:val="both"/>
        <w:rPr>
          <w:sz w:val="24"/>
          <w:szCs w:val="24"/>
          <w:lang w:val="en-GB" w:bidi="si-LK"/>
        </w:rPr>
      </w:pPr>
    </w:p>
    <w:p w:rsidR="00DE7D22" w:rsidRDefault="00DE7D22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 w:rsidRPr="00DE7D22">
        <w:rPr>
          <w:rFonts w:cs="Iskoola Pota" w:hint="cs"/>
          <w:sz w:val="28"/>
          <w:szCs w:val="28"/>
          <w:cs/>
          <w:lang w:bidi="si-LK"/>
        </w:rPr>
        <w:t xml:space="preserve">බුදුරජාණන් වහන්සේ අසරණයන්ට පිහිට වු අවස්ථා සඳහා උදාරණ </w:t>
      </w:r>
      <w:r>
        <w:rPr>
          <w:rFonts w:cs="Iskoola Pota" w:hint="cs"/>
          <w:sz w:val="28"/>
          <w:szCs w:val="28"/>
          <w:cs/>
          <w:lang w:bidi="si-LK"/>
        </w:rPr>
        <w:t>2ක් ලි</w:t>
      </w:r>
      <w:r w:rsidRPr="00DE7D22">
        <w:rPr>
          <w:rFonts w:cs="Iskoola Pota" w:hint="cs"/>
          <w:sz w:val="28"/>
          <w:szCs w:val="28"/>
          <w:cs/>
          <w:lang w:bidi="si-LK"/>
        </w:rPr>
        <w:t>යන්න.</w:t>
      </w:r>
    </w:p>
    <w:p w:rsidR="00DE7D22" w:rsidRDefault="00DE7D22" w:rsidP="00DE7D22">
      <w:pPr>
        <w:pStyle w:val="ListParagraph"/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</w:p>
    <w:p w:rsidR="00DE7D22" w:rsidRDefault="00DE7D22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 w:rsidRPr="00DE7D22">
        <w:rPr>
          <w:rFonts w:cs="Iskoola Pota"/>
          <w:sz w:val="28"/>
          <w:szCs w:val="28"/>
          <w:cs/>
          <w:lang w:bidi="si-LK"/>
        </w:rPr>
        <w:t>මළ මිනියක බැද  දමා සිටිය දී බුදුන්ගේ පිහිට ලැබුයේ</w:t>
      </w:r>
      <w:r>
        <w:rPr>
          <w:rFonts w:cs="Iskoola Pota" w:hint="cs"/>
          <w:sz w:val="28"/>
          <w:szCs w:val="28"/>
          <w:cs/>
          <w:lang w:bidi="si-LK"/>
        </w:rPr>
        <w:t xml:space="preserve"> කා හට ද?</w:t>
      </w:r>
    </w:p>
    <w:p w:rsidR="007974B8" w:rsidRPr="007974B8" w:rsidRDefault="007974B8" w:rsidP="007974B8">
      <w:pPr>
        <w:pStyle w:val="ListParagraph"/>
        <w:rPr>
          <w:rFonts w:cs="Iskoola Pota"/>
          <w:sz w:val="28"/>
          <w:szCs w:val="28"/>
          <w:cs/>
          <w:lang w:bidi="si-LK"/>
        </w:rPr>
      </w:pPr>
    </w:p>
    <w:p w:rsidR="007974B8" w:rsidRDefault="007974B8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sz w:val="28"/>
          <w:szCs w:val="28"/>
          <w:cs/>
          <w:lang w:bidi="si-LK"/>
        </w:rPr>
        <w:t>බුදු රජාණන් වහන්සේගේ කරුණාවට ලක් වු අසරණ කාන්තාවන් දෙදෙනෙක් නම් කරන්න.</w:t>
      </w:r>
    </w:p>
    <w:p w:rsidR="007974B8" w:rsidRPr="007974B8" w:rsidRDefault="007974B8" w:rsidP="007974B8">
      <w:pPr>
        <w:pStyle w:val="ListParagraph"/>
        <w:rPr>
          <w:rFonts w:cs="Iskoola Pota"/>
          <w:sz w:val="28"/>
          <w:szCs w:val="28"/>
          <w:cs/>
          <w:lang w:bidi="si-LK"/>
        </w:rPr>
      </w:pPr>
    </w:p>
    <w:p w:rsidR="007974B8" w:rsidRDefault="007974B8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sz w:val="28"/>
          <w:szCs w:val="28"/>
          <w:cs/>
          <w:lang w:bidi="si-LK"/>
        </w:rPr>
        <w:t>තම ස්වාමි පුරුෂයාද දරුවන්ද දෙමාපියන් ද සහෝදරයාද අහිමිව උමතු භාවයට පත්ව බුදු පිහිට ලැබු කාන්තාව කවුරුන් ද?</w:t>
      </w:r>
    </w:p>
    <w:p w:rsidR="00DE7D22" w:rsidRPr="00DE7D22" w:rsidRDefault="00DE7D22" w:rsidP="00DE7D22">
      <w:p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</w:p>
    <w:p w:rsidR="00DE7D22" w:rsidRDefault="00DE7D22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 w:rsidRPr="00DE7D22">
        <w:rPr>
          <w:rFonts w:ascii="Iskoola Pota" w:hAnsi="Iskoola Pota" w:cs="Iskoola Pota" w:hint="cs"/>
          <w:b/>
          <w:bCs/>
          <w:sz w:val="28"/>
          <w:szCs w:val="28"/>
          <w:cs/>
          <w:lang w:bidi="si-LK"/>
        </w:rPr>
        <w:t>යෝ</w:t>
      </w:r>
      <w:r w:rsidRPr="00DE7D22">
        <w:rPr>
          <w:rFonts w:ascii="Latha" w:hAnsi="Latha" w:cs="Iskoola Pota" w:hint="cs"/>
          <w:b/>
          <w:bCs/>
          <w:sz w:val="28"/>
          <w:szCs w:val="28"/>
          <w:cs/>
          <w:lang w:bidi="si-LK"/>
        </w:rPr>
        <w:t xml:space="preserve"> </w:t>
      </w:r>
      <w:r w:rsidRPr="00DE7D22">
        <w:rPr>
          <w:rFonts w:ascii="Iskoola Pota" w:hAnsi="Iskoola Pota" w:cs="Iskoola Pota" w:hint="cs"/>
          <w:b/>
          <w:bCs/>
          <w:sz w:val="28"/>
          <w:szCs w:val="28"/>
          <w:cs/>
          <w:lang w:bidi="si-LK"/>
        </w:rPr>
        <w:t>භික්ඛවේ</w:t>
      </w:r>
      <w:r w:rsidRPr="00DE7D22">
        <w:rPr>
          <w:rFonts w:cs="Iskoola Pota" w:hint="cs"/>
          <w:b/>
          <w:bCs/>
          <w:sz w:val="28"/>
          <w:szCs w:val="28"/>
          <w:cs/>
          <w:lang w:bidi="si-LK"/>
        </w:rPr>
        <w:t xml:space="preserve"> මං උපට්ඨහෙය්‍ය - සෝ ගිලානං උපට්ඨහෙය්‍ය</w:t>
      </w:r>
      <w:r w:rsidRPr="00DE7D22">
        <w:rPr>
          <w:rFonts w:cs="Iskoola Pota" w:hint="cs"/>
          <w:sz w:val="28"/>
          <w:szCs w:val="28"/>
          <w:cs/>
          <w:lang w:bidi="si-LK"/>
        </w:rPr>
        <w:t xml:space="preserve"> යන්නෙහි තේරුම ලියන්න.</w:t>
      </w:r>
    </w:p>
    <w:p w:rsidR="00DE7D22" w:rsidRPr="00DE7D22" w:rsidRDefault="00DE7D22" w:rsidP="00DE7D22">
      <w:pPr>
        <w:pStyle w:val="ListParagraph"/>
        <w:rPr>
          <w:rFonts w:cs="Iskoola Pota"/>
          <w:sz w:val="28"/>
          <w:szCs w:val="28"/>
          <w:cs/>
          <w:lang w:bidi="si-LK"/>
        </w:rPr>
      </w:pPr>
    </w:p>
    <w:p w:rsidR="00DE7D22" w:rsidRDefault="00DE7D22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 w:rsidRPr="00DE7D22">
        <w:rPr>
          <w:rFonts w:cs="Iskoola Pota"/>
          <w:sz w:val="28"/>
          <w:szCs w:val="28"/>
          <w:cs/>
          <w:lang w:bidi="si-LK"/>
        </w:rPr>
        <w:t xml:space="preserve">බුදුරජාණන් වහන්සේ </w:t>
      </w:r>
      <w:r w:rsidRPr="00DE7D22">
        <w:rPr>
          <w:rFonts w:cs="Iskoola Pota"/>
          <w:sz w:val="28"/>
          <w:szCs w:val="28"/>
          <w:lang w:bidi="si-LK"/>
        </w:rPr>
        <w:t>,</w:t>
      </w:r>
      <w:r w:rsidRPr="00DE7D22">
        <w:rPr>
          <w:rFonts w:cs="Iskoola Pota"/>
          <w:sz w:val="28"/>
          <w:szCs w:val="28"/>
          <w:cs/>
          <w:lang w:bidi="si-LK"/>
        </w:rPr>
        <w:t>ආන්නද හිමියන් සමග එක්ව උණුපැන් සකසා</w:t>
      </w:r>
      <w:r w:rsidRPr="00DE7D22">
        <w:rPr>
          <w:rFonts w:cs="Iskoola Pota"/>
          <w:sz w:val="28"/>
          <w:szCs w:val="28"/>
          <w:lang w:bidi="si-LK"/>
        </w:rPr>
        <w:t xml:space="preserve">, </w:t>
      </w:r>
      <w:r w:rsidRPr="00DE7D22">
        <w:rPr>
          <w:rFonts w:cs="Iskoola Pota"/>
          <w:sz w:val="28"/>
          <w:szCs w:val="28"/>
          <w:cs/>
          <w:lang w:bidi="si-LK"/>
        </w:rPr>
        <w:t>වණ වී තිබූ සිරුර සියතික්ම පිරිසිදු කොට ඇප උපස්ථාන කළේ</w:t>
      </w:r>
      <w:r>
        <w:rPr>
          <w:rFonts w:cs="Iskoola Pota" w:hint="cs"/>
          <w:sz w:val="28"/>
          <w:szCs w:val="28"/>
          <w:cs/>
          <w:lang w:bidi="si-LK"/>
        </w:rPr>
        <w:t xml:space="preserve"> කවුරුන් හට ද?</w:t>
      </w:r>
    </w:p>
    <w:p w:rsidR="00DE7D22" w:rsidRPr="00DE7D22" w:rsidRDefault="00DE7D22" w:rsidP="00DE7D22">
      <w:pPr>
        <w:pStyle w:val="ListParagraph"/>
        <w:rPr>
          <w:rFonts w:cs="Iskoola Pota"/>
          <w:sz w:val="28"/>
          <w:szCs w:val="28"/>
          <w:cs/>
          <w:lang w:bidi="si-LK"/>
        </w:rPr>
      </w:pPr>
    </w:p>
    <w:p w:rsidR="00DE7D22" w:rsidRPr="00DE7D22" w:rsidRDefault="00DE7D22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 w:rsidRPr="00DE7D22">
        <w:rPr>
          <w:rFonts w:ascii="Iskoola Pota" w:hAnsi="Iskoola Pota" w:cs="Iskoola Pota" w:hint="cs"/>
          <w:sz w:val="28"/>
          <w:szCs w:val="28"/>
          <w:cs/>
          <w:lang w:bidi="si-LK"/>
        </w:rPr>
        <w:t>උපස්ථායකයතු තුල තිබිය යුතු ගුණාංග 5 ලියන්න.</w:t>
      </w:r>
    </w:p>
    <w:p w:rsidR="00DE7D22" w:rsidRPr="00DE7D22" w:rsidRDefault="00DE7D22" w:rsidP="00DE7D22">
      <w:pPr>
        <w:pStyle w:val="ListParagraph"/>
        <w:rPr>
          <w:rFonts w:cs="Iskoola Pota"/>
          <w:sz w:val="28"/>
          <w:szCs w:val="28"/>
          <w:cs/>
          <w:lang w:bidi="si-LK"/>
        </w:rPr>
      </w:pPr>
    </w:p>
    <w:p w:rsidR="007974B8" w:rsidRDefault="00DE7D22" w:rsidP="007974B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 w:rsidRPr="00DE7D22">
        <w:rPr>
          <w:rFonts w:cs="Iskoola Pota"/>
          <w:sz w:val="28"/>
          <w:szCs w:val="28"/>
          <w:cs/>
          <w:lang w:bidi="si-LK"/>
        </w:rPr>
        <w:t>බුදු සිරිත ඇසුරෙන් අසරණයින්ට හා ගිලනුන්ට පිහිට වීමේ ද</w:t>
      </w:r>
      <w:r>
        <w:rPr>
          <w:rFonts w:cs="Iskoola Pota"/>
          <w:sz w:val="28"/>
          <w:szCs w:val="28"/>
          <w:cs/>
          <w:lang w:bidi="si-LK"/>
        </w:rPr>
        <w:t>ී වඩාත්ම ප්‍රකට වන බුදුගුණ කුමක් ද?</w:t>
      </w:r>
    </w:p>
    <w:p w:rsidR="007974B8" w:rsidRPr="007974B8" w:rsidRDefault="007974B8" w:rsidP="007974B8">
      <w:pPr>
        <w:pStyle w:val="ListParagraph"/>
        <w:rPr>
          <w:rFonts w:cs="Iskoola Pota"/>
          <w:sz w:val="28"/>
          <w:szCs w:val="28"/>
          <w:cs/>
          <w:lang w:bidi="si-LK"/>
        </w:rPr>
      </w:pPr>
    </w:p>
    <w:p w:rsidR="00DE7D22" w:rsidRPr="007974B8" w:rsidRDefault="007974B8" w:rsidP="007974B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 w:rsidRPr="007974B8">
        <w:rPr>
          <w:rFonts w:cs="Iskoola Pota" w:hint="cs"/>
          <w:sz w:val="28"/>
          <w:szCs w:val="28"/>
          <w:cs/>
          <w:lang w:bidi="si-LK"/>
        </w:rPr>
        <w:t>මිනිසුන්ට පමණක් නොව තිරිසන් සතුන්ට ද බුදුරජාණන් වහන්සේ පිහිට වු සේක. ඒ සඳහා උදාහරණයක් ලියන්න.</w:t>
      </w:r>
    </w:p>
    <w:p w:rsidR="007974B8" w:rsidRPr="007974B8" w:rsidRDefault="007974B8" w:rsidP="007974B8">
      <w:pPr>
        <w:pStyle w:val="ListParagraph"/>
        <w:rPr>
          <w:rFonts w:cs="Iskoola Pota"/>
          <w:sz w:val="28"/>
          <w:szCs w:val="28"/>
          <w:cs/>
          <w:lang w:bidi="si-LK"/>
        </w:rPr>
      </w:pPr>
    </w:p>
    <w:p w:rsidR="007974B8" w:rsidRPr="007974B8" w:rsidRDefault="007974B8" w:rsidP="00DE7D2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Iskoola Pota"/>
          <w:sz w:val="28"/>
          <w:szCs w:val="28"/>
          <w:lang w:bidi="si-LK"/>
        </w:rPr>
      </w:pPr>
      <w:r>
        <w:rPr>
          <w:rFonts w:ascii="Iskoola Pota" w:hAnsi="Iskoola Pota" w:cs="Iskoola Pota" w:hint="cs"/>
          <w:sz w:val="28"/>
          <w:szCs w:val="28"/>
          <w:cs/>
          <w:lang w:bidi="si-LK"/>
        </w:rPr>
        <w:t xml:space="preserve"> </w:t>
      </w:r>
      <w:r w:rsidRPr="007974B8">
        <w:rPr>
          <w:rFonts w:ascii="Iskoola Pota" w:hAnsi="Iskoola Pota" w:cs="Iskoola Pota" w:hint="cs"/>
          <w:sz w:val="28"/>
          <w:szCs w:val="28"/>
          <w:cs/>
          <w:lang w:bidi="si-LK"/>
        </w:rPr>
        <w:t>ඔබට අසරණයන්ට සරණ විය හැකි අවස්ථා සඳහා උදාහරණ 2ක් ලියන්න.</w:t>
      </w:r>
    </w:p>
    <w:sectPr w:rsidR="007974B8" w:rsidRPr="007974B8" w:rsidSect="00C7114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Noto Sans Sinhal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4325"/>
    <w:multiLevelType w:val="hybridMultilevel"/>
    <w:tmpl w:val="CB88B136"/>
    <w:lvl w:ilvl="0" w:tplc="1E0AC55A">
      <w:start w:val="1"/>
      <w:numFmt w:val="decimal"/>
      <w:lvlText w:val="%1."/>
      <w:lvlJc w:val="left"/>
      <w:pPr>
        <w:ind w:left="720" w:hanging="360"/>
      </w:pPr>
      <w:rPr>
        <w:rFonts w:cs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15C6C"/>
    <w:multiLevelType w:val="hybridMultilevel"/>
    <w:tmpl w:val="6DF83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23B74"/>
    <w:multiLevelType w:val="hybridMultilevel"/>
    <w:tmpl w:val="5754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95C78"/>
    <w:multiLevelType w:val="hybridMultilevel"/>
    <w:tmpl w:val="46C6734E"/>
    <w:lvl w:ilvl="0" w:tplc="AF4C96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971522">
    <w:abstractNumId w:val="3"/>
  </w:num>
  <w:num w:numId="2" w16cid:durableId="2132237955">
    <w:abstractNumId w:val="0"/>
  </w:num>
  <w:num w:numId="3" w16cid:durableId="920484878">
    <w:abstractNumId w:val="1"/>
  </w:num>
  <w:num w:numId="4" w16cid:durableId="48242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44"/>
    <w:rsid w:val="00160865"/>
    <w:rsid w:val="00262CE9"/>
    <w:rsid w:val="007974B8"/>
    <w:rsid w:val="00877D21"/>
    <w:rsid w:val="00C22E4C"/>
    <w:rsid w:val="00C71144"/>
    <w:rsid w:val="00D23DE1"/>
    <w:rsid w:val="00D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2CD9"/>
  <w15:chartTrackingRefBased/>
  <w15:docId w15:val="{4A4264C0-87BF-4DF2-BC8D-E25FA1B6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94761559318</dc:creator>
  <cp:keywords/>
  <dc:description/>
  <cp:lastModifiedBy>sandyakumari6772@gmail.com</cp:lastModifiedBy>
  <cp:revision>2</cp:revision>
  <dcterms:created xsi:type="dcterms:W3CDTF">2022-06-13T11:01:00Z</dcterms:created>
  <dcterms:modified xsi:type="dcterms:W3CDTF">2022-06-13T11:01:00Z</dcterms:modified>
</cp:coreProperties>
</file>